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DD" w:rsidRPr="00212390" w:rsidRDefault="007146DD" w:rsidP="00502492">
      <w:pPr>
        <w:spacing w:after="100" w:afterAutospacing="1" w:line="200" w:lineRule="atLeast"/>
        <w:jc w:val="right"/>
        <w:rPr>
          <w:rFonts w:ascii="Palatino Linotype" w:hAnsi="Palatino Linotype"/>
          <w:b/>
        </w:rPr>
      </w:pPr>
      <w:r>
        <w:rPr>
          <w:rFonts w:ascii="Palatino Linotype" w:hAnsi="Palatino Linotype"/>
          <w:b/>
        </w:rPr>
        <w:t>Anexa nr. 1</w:t>
      </w:r>
      <w:r w:rsidRPr="00212390">
        <w:rPr>
          <w:rFonts w:ascii="Palatino Linotype" w:hAnsi="Palatino Linotype"/>
          <w:b/>
        </w:rPr>
        <w:t xml:space="preserve"> la Hotărârea nr. ________/2019</w:t>
      </w:r>
    </w:p>
    <w:p w:rsidR="007146DD" w:rsidRPr="00212390" w:rsidRDefault="007146DD" w:rsidP="00502492">
      <w:pPr>
        <w:spacing w:after="100" w:afterAutospacing="1" w:line="200" w:lineRule="atLeast"/>
        <w:jc w:val="center"/>
        <w:rPr>
          <w:rFonts w:ascii="Palatino Linotype" w:hAnsi="Palatino Linotype"/>
          <w:b/>
        </w:rPr>
      </w:pPr>
      <w:r w:rsidRPr="00212390">
        <w:rPr>
          <w:rFonts w:ascii="Palatino Linotype" w:hAnsi="Palatino Linotype"/>
          <w:b/>
        </w:rPr>
        <w:t>SCOPUL ȘI OBIECTIVELE PROGRAMULUI SPORTIV DE UTILITATE PUBLICĂ</w:t>
      </w:r>
    </w:p>
    <w:p w:rsidR="007146DD" w:rsidRPr="00212390" w:rsidRDefault="007146DD" w:rsidP="00502492">
      <w:pPr>
        <w:spacing w:after="100" w:afterAutospacing="1" w:line="200" w:lineRule="atLeast"/>
        <w:jc w:val="center"/>
        <w:rPr>
          <w:rFonts w:ascii="Palatino Linotype" w:hAnsi="Palatino Linotype"/>
          <w:b/>
        </w:rPr>
      </w:pPr>
      <w:r w:rsidRPr="00212390">
        <w:rPr>
          <w:rFonts w:ascii="Palatino Linotype" w:hAnsi="Palatino Linotype"/>
          <w:b/>
        </w:rPr>
        <w:t>“PROMOVAREA SPORTULUI DE PERFORMANȚĂ”</w:t>
      </w:r>
    </w:p>
    <w:p w:rsidR="007146DD" w:rsidRDefault="007146DD" w:rsidP="00502492">
      <w:pPr>
        <w:spacing w:after="100" w:afterAutospacing="1" w:line="200" w:lineRule="atLeast"/>
        <w:jc w:val="center"/>
        <w:rPr>
          <w:rFonts w:ascii="Palatino Linotype" w:hAnsi="Palatino Linotype"/>
          <w:b/>
        </w:rPr>
      </w:pPr>
      <w:r w:rsidRPr="00212390">
        <w:rPr>
          <w:rFonts w:ascii="Palatino Linotype" w:hAnsi="Palatino Linotype"/>
          <w:b/>
        </w:rPr>
        <w:t>CARE SE FINANȚEAZĂ DE CONSILIUL JUDEȚEAN COVASNA</w:t>
      </w:r>
    </w:p>
    <w:p w:rsidR="007146DD" w:rsidRPr="00212390" w:rsidRDefault="007146DD" w:rsidP="00502492">
      <w:pPr>
        <w:spacing w:after="100" w:afterAutospacing="1" w:line="200" w:lineRule="atLeast"/>
        <w:jc w:val="center"/>
        <w:rPr>
          <w:rFonts w:ascii="Palatino Linotype" w:hAnsi="Palatino Linotype"/>
          <w:b/>
        </w:rPr>
      </w:pPr>
    </w:p>
    <w:p w:rsidR="007146DD" w:rsidRPr="00212390" w:rsidRDefault="007146DD" w:rsidP="00502492">
      <w:pPr>
        <w:spacing w:after="100" w:afterAutospacing="1" w:line="200" w:lineRule="atLeast"/>
        <w:jc w:val="both"/>
        <w:rPr>
          <w:rFonts w:ascii="Palatino Linotype" w:hAnsi="Palatino Linotype"/>
          <w:b/>
        </w:rPr>
      </w:pPr>
      <w:r w:rsidRPr="00212390">
        <w:rPr>
          <w:rFonts w:ascii="Palatino Linotype" w:hAnsi="Palatino Linotype"/>
          <w:b/>
        </w:rPr>
        <w:t>I. Scopul și obiectivele generale:</w:t>
      </w:r>
    </w:p>
    <w:p w:rsidR="007146DD" w:rsidRPr="00502492" w:rsidRDefault="007146DD" w:rsidP="00502492">
      <w:pPr>
        <w:autoSpaceDE w:val="0"/>
        <w:autoSpaceDN w:val="0"/>
        <w:adjustRightInd w:val="0"/>
        <w:spacing w:after="100" w:afterAutospacing="1" w:line="200" w:lineRule="atLeast"/>
        <w:jc w:val="both"/>
        <w:rPr>
          <w:rFonts w:ascii="Palatino Linotype" w:hAnsi="Palatino Linotype" w:cs="Courier New"/>
          <w:b/>
          <w:u w:val="single"/>
        </w:rPr>
      </w:pPr>
      <w:r w:rsidRPr="00502492">
        <w:rPr>
          <w:rFonts w:ascii="Palatino Linotype" w:hAnsi="Palatino Linotype" w:cs="Courier New"/>
          <w:b/>
          <w:u w:val="single"/>
        </w:rPr>
        <w:t xml:space="preserve">1. </w:t>
      </w:r>
      <w:r>
        <w:rPr>
          <w:rFonts w:ascii="Palatino Linotype" w:hAnsi="Palatino Linotype" w:cs="Courier New"/>
          <w:b/>
          <w:u w:val="single"/>
        </w:rPr>
        <w:t>P</w:t>
      </w:r>
      <w:r w:rsidRPr="00502492">
        <w:rPr>
          <w:rFonts w:ascii="Palatino Linotype" w:hAnsi="Palatino Linotype" w:cs="Courier New"/>
          <w:b/>
          <w:u w:val="single"/>
        </w:rPr>
        <w:t>rogramele sportive de utilitate publică care pot fi finanţate din fonduri publice de către Consiliul Județean Covasna au drept scop general:</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a) valorificarea aptitudinilor individuale într-un sistem organizat de selecţie, pregătire şi competiţie care să asigure autodepăşirea continuă, realizarea de recorduri naţionale şi internaţionale, precum şi obţinerea victoriei;</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b) premierea şi recompensarea unor rezultate sportive, încurajarea practicării sportului de performanţă.</w:t>
      </w:r>
    </w:p>
    <w:p w:rsidR="007146DD" w:rsidRPr="00502492" w:rsidRDefault="007146DD" w:rsidP="00502492">
      <w:pPr>
        <w:autoSpaceDE w:val="0"/>
        <w:autoSpaceDN w:val="0"/>
        <w:adjustRightInd w:val="0"/>
        <w:spacing w:after="100" w:afterAutospacing="1" w:line="200" w:lineRule="atLeast"/>
        <w:jc w:val="both"/>
        <w:rPr>
          <w:rFonts w:ascii="Palatino Linotype" w:hAnsi="Palatino Linotype" w:cs="Courier New"/>
          <w:b/>
          <w:u w:val="single"/>
        </w:rPr>
      </w:pPr>
      <w:r w:rsidRPr="00502492">
        <w:rPr>
          <w:rFonts w:ascii="Palatino Linotype" w:hAnsi="Palatino Linotype" w:cs="Courier New"/>
          <w:b/>
          <w:u w:val="single"/>
        </w:rPr>
        <w:t>2. Obiectivele generale ale programelor sportive de utilitate publică sunt următoarele:</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a) evidenţierea contribuţiei semnificative şi constante a sportului de performanţă la reprezentarea şi sporirea prestigiului comunităţilor locale şi ale României pe plan naţional şi internaţional;</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b) susţinerea disciplinelor şi a probelor sportive, în funcţie de tradiţia şi de gradul de dezvoltare a fiecăreia la nivel local, naţional şi internaţional;</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c) susţinerea activităţii de performanţă la nivelul copiilor şi juniorilor în paralel cu activitatea desfăşurată şi dezvoltarea programelor sportive dedicate categoriilor defavorizate;</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d) perfecţionarea sistemelor de selecţie, pregătire şi competiţionale pentru fiecare ramură de sport;</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e) susţinerea procesului de redresare a jocurilor sportive, în funcţie de valoarea, tradiţia şi gradul de dezvoltare a fiecăruia la nivel local, naţional şi internaţional;</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w:t>
      </w:r>
      <w:r>
        <w:rPr>
          <w:rFonts w:ascii="Palatino Linotype" w:hAnsi="Palatino Linotype" w:cs="Courier New"/>
        </w:rPr>
        <w:t>f</w:t>
      </w:r>
      <w:r w:rsidRPr="00212390">
        <w:rPr>
          <w:rFonts w:ascii="Palatino Linotype" w:hAnsi="Palatino Linotype" w:cs="Courier New"/>
        </w:rPr>
        <w:t xml:space="preserve">) crearea de condiţii optime de pregătire şi participare la competiţii a sportivilor în baze sportive moderne, posibilitatea de organizare de evenimente sportive naţionale şi internaţionale care să aducă beneficii reale comunităţilor locale şi României. </w:t>
      </w:r>
    </w:p>
    <w:p w:rsidR="007146DD" w:rsidRPr="00D23CC6" w:rsidRDefault="007146DD" w:rsidP="00502492">
      <w:pPr>
        <w:autoSpaceDE w:val="0"/>
        <w:autoSpaceDN w:val="0"/>
        <w:adjustRightInd w:val="0"/>
        <w:spacing w:after="100" w:afterAutospacing="1" w:line="200" w:lineRule="atLeast"/>
        <w:jc w:val="both"/>
        <w:rPr>
          <w:rFonts w:ascii="Palatino Linotype" w:hAnsi="Palatino Linotype" w:cs="Courier New"/>
          <w:b/>
        </w:rPr>
      </w:pPr>
      <w:r w:rsidRPr="00212390">
        <w:rPr>
          <w:rFonts w:ascii="Palatino Linotype" w:hAnsi="Palatino Linotype" w:cs="Courier New"/>
          <w:b/>
        </w:rPr>
        <w:lastRenderedPageBreak/>
        <w:t xml:space="preserve">    II. Scopul şi obiectivele specifice program</w:t>
      </w:r>
      <w:r>
        <w:rPr>
          <w:rFonts w:ascii="Palatino Linotype" w:hAnsi="Palatino Linotype" w:cs="Courier New"/>
          <w:b/>
        </w:rPr>
        <w:t>ului</w:t>
      </w:r>
      <w:r w:rsidRPr="00212390">
        <w:rPr>
          <w:rFonts w:ascii="Palatino Linotype" w:hAnsi="Palatino Linotype" w:cs="Courier New"/>
          <w:b/>
        </w:rPr>
        <w:t xml:space="preserve"> sportiv de utilitate </w:t>
      </w:r>
      <w:r w:rsidRPr="00D23CC6">
        <w:rPr>
          <w:rFonts w:ascii="Palatino Linotype" w:hAnsi="Palatino Linotype" w:cs="Courier New"/>
          <w:b/>
        </w:rPr>
        <w:t>publică „Promovarea sportului de performanţă“</w:t>
      </w:r>
    </w:p>
    <w:p w:rsidR="007146DD" w:rsidRDefault="007146DD" w:rsidP="00502492">
      <w:pPr>
        <w:autoSpaceDE w:val="0"/>
        <w:autoSpaceDN w:val="0"/>
        <w:adjustRightInd w:val="0"/>
        <w:spacing w:after="100" w:afterAutospacing="1" w:line="200" w:lineRule="atLeast"/>
        <w:ind w:firstLine="720"/>
        <w:jc w:val="both"/>
        <w:rPr>
          <w:rFonts w:ascii="Palatino Linotype" w:hAnsi="Palatino Linotype" w:cs="Courier New"/>
        </w:rPr>
      </w:pPr>
      <w:r w:rsidRPr="00212390">
        <w:rPr>
          <w:rFonts w:ascii="Palatino Linotype" w:hAnsi="Palatino Linotype" w:cs="Courier New"/>
        </w:rPr>
        <w:t xml:space="preserve">Programul „Promovarea sportului de performanţă“ reprezintă un program naţional de promovare a practicării şi dezvoltării sportului de performanţă. Programul sportiv este un complex de acţiuni care au ca scop comun îndeplinirea unor obiective de performanţă cu caracter sportiv pentru un eveniment sportiv secvenţial sau un sezon competiţional, pentru o competiţie organizată pe o perioadă stabilită printr-un regulament, înscris(ă) în calendarul asociaţiei judeţene pe ramură de sport sau în calendarul federaţiei române pe ramură de sport. Categoriile de acţiuni care constituie activitatea sportivă din cadrul unui program sportiv sunt: acţiunile de pregătire sportivă, competiţiile sportive şi alte acţiuni sportive, denumite împreună acţiuni sportive. </w:t>
      </w:r>
    </w:p>
    <w:p w:rsidR="007146DD" w:rsidRDefault="007146DD" w:rsidP="00502492">
      <w:pPr>
        <w:autoSpaceDE w:val="0"/>
        <w:autoSpaceDN w:val="0"/>
        <w:adjustRightInd w:val="0"/>
        <w:spacing w:after="100" w:afterAutospacing="1" w:line="200" w:lineRule="atLeast"/>
        <w:jc w:val="both"/>
        <w:rPr>
          <w:rFonts w:ascii="Palatino Linotype" w:hAnsi="Palatino Linotype" w:cs="Courier New"/>
        </w:rPr>
      </w:pPr>
      <w:r w:rsidRPr="00502492">
        <w:rPr>
          <w:rFonts w:ascii="Palatino Linotype" w:hAnsi="Palatino Linotype" w:cs="Courier New"/>
          <w:b/>
        </w:rPr>
        <w:t xml:space="preserve">    </w:t>
      </w:r>
      <w:r w:rsidRPr="00502492">
        <w:rPr>
          <w:rFonts w:ascii="Palatino Linotype" w:hAnsi="Palatino Linotype" w:cs="Courier New"/>
          <w:b/>
          <w:u w:val="single"/>
        </w:rPr>
        <w:t>1. Scop:</w:t>
      </w:r>
      <w:r w:rsidRPr="00212390">
        <w:rPr>
          <w:rFonts w:ascii="Palatino Linotype" w:hAnsi="Palatino Linotype" w:cs="Courier New"/>
        </w:rPr>
        <w:t xml:space="preserve"> </w:t>
      </w:r>
      <w:r>
        <w:rPr>
          <w:rFonts w:ascii="Palatino Linotype" w:hAnsi="Palatino Linotype" w:cs="Courier New"/>
        </w:rPr>
        <w:t xml:space="preserve">(1) </w:t>
      </w:r>
      <w:r w:rsidRPr="00E964C1">
        <w:rPr>
          <w:rFonts w:ascii="Palatino Linotype" w:hAnsi="Palatino Linotype" w:cs="Courier New"/>
        </w:rPr>
        <w:t>Scopul specific al programului sportiv de utilitate publică „Promovarea sportului de performanţă“ finanțat de Consiliul Județean Covasna este valorificarea</w:t>
      </w:r>
      <w:r w:rsidRPr="00212390">
        <w:rPr>
          <w:rFonts w:ascii="Palatino Linotype" w:hAnsi="Palatino Linotype" w:cs="Courier New"/>
        </w:rPr>
        <w:t xml:space="preserve"> aptitudinilor individuale într-un sistem organizat de selecţie, pregătire şi competiţie care să asigure autodepăşirea continuă, realizarea de recorduri naţionale şi internaţionale</w:t>
      </w:r>
      <w:r>
        <w:rPr>
          <w:rFonts w:ascii="Palatino Linotype" w:hAnsi="Palatino Linotype" w:cs="Courier New"/>
        </w:rPr>
        <w:t xml:space="preserve">, precum şi obţinerea victoriei în cadrul programelor sportive inițiate de către organizațiile sportive așa cum sunt acestea stabilite la art. 4 din Regulamentul privind Condițiile, Criteriile și Procedura de finanțare a programelor sportive, în baza prevederilor Legii nr. 69/2000, cu modificările și completările ulterioare, aprobat prin hotărârea Consiliului Județean Covasna, în următoarele domenii: </w:t>
      </w:r>
    </w:p>
    <w:p w:rsidR="007146DD" w:rsidRDefault="007146DD" w:rsidP="00502492">
      <w:pPr>
        <w:autoSpaceDE w:val="0"/>
        <w:autoSpaceDN w:val="0"/>
        <w:adjustRightInd w:val="0"/>
        <w:spacing w:after="0" w:line="200" w:lineRule="atLeast"/>
        <w:ind w:left="1440"/>
        <w:jc w:val="both"/>
        <w:rPr>
          <w:rFonts w:ascii="Palatino Linotype" w:hAnsi="Palatino Linotype" w:cs="Courier New"/>
        </w:rPr>
      </w:pPr>
      <w:r>
        <w:rPr>
          <w:rFonts w:ascii="Palatino Linotype" w:hAnsi="Palatino Linotype" w:cs="Courier New"/>
        </w:rPr>
        <w:tab/>
        <w:t xml:space="preserve">a) baschet, </w:t>
      </w:r>
    </w:p>
    <w:p w:rsidR="007146DD" w:rsidRPr="009265EE" w:rsidRDefault="007146DD" w:rsidP="00502492">
      <w:pPr>
        <w:autoSpaceDE w:val="0"/>
        <w:autoSpaceDN w:val="0"/>
        <w:adjustRightInd w:val="0"/>
        <w:spacing w:after="0" w:line="200" w:lineRule="atLeast"/>
        <w:ind w:left="1440"/>
        <w:jc w:val="both"/>
        <w:rPr>
          <w:rFonts w:ascii="Palatino Linotype" w:hAnsi="Palatino Linotype" w:cs="Courier New"/>
        </w:rPr>
      </w:pPr>
      <w:r>
        <w:rPr>
          <w:rFonts w:ascii="Palatino Linotype" w:hAnsi="Palatino Linotype" w:cs="Courier New"/>
        </w:rPr>
        <w:tab/>
      </w:r>
      <w:r w:rsidRPr="009265EE">
        <w:rPr>
          <w:rFonts w:ascii="Palatino Linotype" w:hAnsi="Palatino Linotype" w:cs="Courier New"/>
        </w:rPr>
        <w:t>b) handbal</w:t>
      </w:r>
      <w:r>
        <w:rPr>
          <w:rFonts w:ascii="Palatino Linotype" w:hAnsi="Palatino Linotype" w:cs="Courier New"/>
        </w:rPr>
        <w:t>,</w:t>
      </w:r>
      <w:r w:rsidRPr="009265EE">
        <w:rPr>
          <w:rFonts w:ascii="Palatino Linotype" w:hAnsi="Palatino Linotype" w:cs="Courier New"/>
        </w:rPr>
        <w:t xml:space="preserve"> </w:t>
      </w:r>
    </w:p>
    <w:p w:rsidR="007146DD" w:rsidRPr="009265EE" w:rsidRDefault="007146DD" w:rsidP="00502492">
      <w:pPr>
        <w:autoSpaceDE w:val="0"/>
        <w:autoSpaceDN w:val="0"/>
        <w:adjustRightInd w:val="0"/>
        <w:spacing w:after="0" w:line="200" w:lineRule="atLeast"/>
        <w:ind w:left="1440"/>
        <w:jc w:val="both"/>
        <w:rPr>
          <w:rFonts w:ascii="Palatino Linotype" w:hAnsi="Palatino Linotype" w:cs="Courier New"/>
        </w:rPr>
      </w:pPr>
      <w:r w:rsidRPr="009265EE">
        <w:rPr>
          <w:rFonts w:ascii="Palatino Linotype" w:hAnsi="Palatino Linotype" w:cs="Courier New"/>
        </w:rPr>
        <w:tab/>
        <w:t>c) ciclism</w:t>
      </w:r>
      <w:r>
        <w:rPr>
          <w:rFonts w:ascii="Palatino Linotype" w:hAnsi="Palatino Linotype" w:cs="Courier New"/>
        </w:rPr>
        <w:t>,</w:t>
      </w:r>
    </w:p>
    <w:p w:rsidR="007146DD" w:rsidRPr="009265EE" w:rsidRDefault="007146DD" w:rsidP="00502492">
      <w:pPr>
        <w:autoSpaceDE w:val="0"/>
        <w:autoSpaceDN w:val="0"/>
        <w:adjustRightInd w:val="0"/>
        <w:spacing w:after="0" w:line="200" w:lineRule="atLeast"/>
        <w:ind w:left="1440"/>
        <w:jc w:val="both"/>
        <w:rPr>
          <w:rFonts w:ascii="Palatino Linotype" w:hAnsi="Palatino Linotype" w:cs="Courier New"/>
        </w:rPr>
      </w:pPr>
      <w:r w:rsidRPr="009265EE">
        <w:rPr>
          <w:rFonts w:ascii="Palatino Linotype" w:hAnsi="Palatino Linotype" w:cs="Courier New"/>
        </w:rPr>
        <w:tab/>
        <w:t>d) tenis de masă</w:t>
      </w:r>
      <w:r>
        <w:rPr>
          <w:rFonts w:ascii="Palatino Linotype" w:hAnsi="Palatino Linotype" w:cs="Courier New"/>
        </w:rPr>
        <w:t>,</w:t>
      </w:r>
    </w:p>
    <w:p w:rsidR="007146DD" w:rsidRPr="009265EE" w:rsidRDefault="007146DD" w:rsidP="00502492">
      <w:pPr>
        <w:autoSpaceDE w:val="0"/>
        <w:autoSpaceDN w:val="0"/>
        <w:adjustRightInd w:val="0"/>
        <w:spacing w:after="0" w:line="200" w:lineRule="atLeast"/>
        <w:ind w:left="1440"/>
        <w:jc w:val="both"/>
        <w:rPr>
          <w:rFonts w:ascii="Palatino Linotype" w:hAnsi="Palatino Linotype"/>
        </w:rPr>
      </w:pPr>
      <w:r w:rsidRPr="009265EE">
        <w:rPr>
          <w:rFonts w:ascii="Palatino Linotype" w:hAnsi="Palatino Linotype" w:cs="Courier New"/>
        </w:rPr>
        <w:tab/>
        <w:t xml:space="preserve">e) </w:t>
      </w:r>
      <w:r w:rsidRPr="009265EE">
        <w:rPr>
          <w:rFonts w:ascii="Palatino Linotype" w:hAnsi="Palatino Linotype"/>
        </w:rPr>
        <w:t xml:space="preserve">natație, </w:t>
      </w:r>
    </w:p>
    <w:p w:rsidR="007146DD" w:rsidRPr="009265EE" w:rsidRDefault="007146DD" w:rsidP="00502492">
      <w:pPr>
        <w:autoSpaceDE w:val="0"/>
        <w:autoSpaceDN w:val="0"/>
        <w:adjustRightInd w:val="0"/>
        <w:spacing w:after="0" w:line="200" w:lineRule="atLeast"/>
        <w:ind w:left="1440" w:firstLine="720"/>
        <w:jc w:val="both"/>
        <w:rPr>
          <w:rFonts w:ascii="Palatino Linotype" w:hAnsi="Palatino Linotype"/>
        </w:rPr>
      </w:pPr>
      <w:r w:rsidRPr="009265EE">
        <w:rPr>
          <w:rFonts w:ascii="Palatino Linotype" w:hAnsi="Palatino Linotype"/>
        </w:rPr>
        <w:t>f</w:t>
      </w:r>
      <w:r w:rsidR="005D1C45">
        <w:rPr>
          <w:rFonts w:ascii="Palatino Linotype" w:hAnsi="Palatino Linotype"/>
        </w:rPr>
        <w:t>)</w:t>
      </w:r>
      <w:r w:rsidRPr="009265EE">
        <w:rPr>
          <w:rFonts w:ascii="Palatino Linotype" w:hAnsi="Palatino Linotype"/>
        </w:rPr>
        <w:t xml:space="preserve"> patinaj, </w:t>
      </w:r>
    </w:p>
    <w:p w:rsidR="007146DD" w:rsidRPr="009265EE" w:rsidRDefault="007146DD" w:rsidP="00502492">
      <w:pPr>
        <w:autoSpaceDE w:val="0"/>
        <w:autoSpaceDN w:val="0"/>
        <w:adjustRightInd w:val="0"/>
        <w:spacing w:after="0" w:line="200" w:lineRule="atLeast"/>
        <w:ind w:left="1440" w:firstLine="720"/>
        <w:jc w:val="both"/>
        <w:rPr>
          <w:rFonts w:ascii="Palatino Linotype" w:hAnsi="Palatino Linotype"/>
        </w:rPr>
      </w:pPr>
      <w:r w:rsidRPr="009265EE">
        <w:rPr>
          <w:rFonts w:ascii="Palatino Linotype" w:hAnsi="Palatino Linotype"/>
        </w:rPr>
        <w:t xml:space="preserve">g) tenis, </w:t>
      </w:r>
    </w:p>
    <w:p w:rsidR="007146DD" w:rsidRPr="009265EE" w:rsidRDefault="007146DD" w:rsidP="00502492">
      <w:pPr>
        <w:autoSpaceDE w:val="0"/>
        <w:autoSpaceDN w:val="0"/>
        <w:adjustRightInd w:val="0"/>
        <w:spacing w:after="0" w:line="200" w:lineRule="atLeast"/>
        <w:ind w:left="1440" w:firstLine="720"/>
        <w:jc w:val="both"/>
        <w:rPr>
          <w:rFonts w:ascii="Palatino Linotype" w:hAnsi="Palatino Linotype"/>
        </w:rPr>
      </w:pPr>
      <w:r w:rsidRPr="009265EE">
        <w:rPr>
          <w:rFonts w:ascii="Palatino Linotype" w:hAnsi="Palatino Linotype"/>
        </w:rPr>
        <w:t xml:space="preserve">h) gimnastică, </w:t>
      </w:r>
    </w:p>
    <w:p w:rsidR="007146DD" w:rsidRPr="009265EE" w:rsidRDefault="007146DD" w:rsidP="00502492">
      <w:pPr>
        <w:autoSpaceDE w:val="0"/>
        <w:autoSpaceDN w:val="0"/>
        <w:adjustRightInd w:val="0"/>
        <w:spacing w:after="0" w:line="200" w:lineRule="atLeast"/>
        <w:ind w:left="1440" w:firstLine="720"/>
        <w:jc w:val="both"/>
        <w:rPr>
          <w:rFonts w:ascii="Palatino Linotype" w:hAnsi="Palatino Linotype"/>
        </w:rPr>
      </w:pPr>
      <w:r w:rsidRPr="009265EE">
        <w:rPr>
          <w:rFonts w:ascii="Palatino Linotype" w:hAnsi="Palatino Linotype"/>
        </w:rPr>
        <w:t>i) triatlon,</w:t>
      </w:r>
    </w:p>
    <w:p w:rsidR="007146DD" w:rsidRPr="009265EE" w:rsidRDefault="007146DD" w:rsidP="00502492">
      <w:pPr>
        <w:autoSpaceDE w:val="0"/>
        <w:autoSpaceDN w:val="0"/>
        <w:adjustRightInd w:val="0"/>
        <w:spacing w:after="0" w:line="200" w:lineRule="atLeast"/>
        <w:ind w:left="1440" w:firstLine="720"/>
        <w:jc w:val="both"/>
        <w:rPr>
          <w:rFonts w:ascii="Palatino Linotype" w:hAnsi="Palatino Linotype"/>
        </w:rPr>
      </w:pPr>
      <w:r w:rsidRPr="009265EE">
        <w:rPr>
          <w:rFonts w:ascii="Palatino Linotype" w:hAnsi="Palatino Linotype"/>
        </w:rPr>
        <w:t xml:space="preserve">j) tir cu arcul, </w:t>
      </w:r>
    </w:p>
    <w:p w:rsidR="007146DD" w:rsidRPr="009265EE" w:rsidRDefault="007146DD" w:rsidP="00502492">
      <w:pPr>
        <w:autoSpaceDE w:val="0"/>
        <w:autoSpaceDN w:val="0"/>
        <w:adjustRightInd w:val="0"/>
        <w:spacing w:after="0" w:line="200" w:lineRule="atLeast"/>
        <w:ind w:left="1440" w:firstLine="720"/>
        <w:jc w:val="both"/>
        <w:rPr>
          <w:rFonts w:ascii="Palatino Linotype" w:hAnsi="Palatino Linotype"/>
        </w:rPr>
      </w:pPr>
      <w:r w:rsidRPr="009265EE">
        <w:rPr>
          <w:rFonts w:ascii="Palatino Linotype" w:hAnsi="Palatino Linotype"/>
        </w:rPr>
        <w:t>k) atletism,</w:t>
      </w:r>
    </w:p>
    <w:p w:rsidR="007146DD" w:rsidRPr="009265EE" w:rsidRDefault="007146DD" w:rsidP="00502492">
      <w:pPr>
        <w:autoSpaceDE w:val="0"/>
        <w:autoSpaceDN w:val="0"/>
        <w:adjustRightInd w:val="0"/>
        <w:spacing w:after="0" w:line="200" w:lineRule="atLeast"/>
        <w:ind w:left="1440" w:firstLine="720"/>
        <w:jc w:val="both"/>
        <w:rPr>
          <w:rFonts w:ascii="Palatino Linotype" w:hAnsi="Palatino Linotype"/>
        </w:rPr>
      </w:pPr>
      <w:r w:rsidRPr="009265EE">
        <w:rPr>
          <w:rFonts w:ascii="Palatino Linotype" w:hAnsi="Palatino Linotype"/>
        </w:rPr>
        <w:t xml:space="preserve">l)  fotbal în sală, </w:t>
      </w:r>
    </w:p>
    <w:p w:rsidR="007146DD" w:rsidRDefault="007146DD" w:rsidP="00502492">
      <w:pPr>
        <w:autoSpaceDE w:val="0"/>
        <w:autoSpaceDN w:val="0"/>
        <w:adjustRightInd w:val="0"/>
        <w:spacing w:after="0" w:line="200" w:lineRule="atLeast"/>
        <w:ind w:left="1440" w:firstLine="720"/>
        <w:jc w:val="both"/>
        <w:rPr>
          <w:rFonts w:ascii="Palatino Linotype" w:hAnsi="Palatino Linotype"/>
        </w:rPr>
      </w:pPr>
      <w:r w:rsidRPr="009265EE">
        <w:rPr>
          <w:rFonts w:ascii="Palatino Linotype" w:hAnsi="Palatino Linotype"/>
        </w:rPr>
        <w:t>m) lupte</w:t>
      </w:r>
      <w:r>
        <w:rPr>
          <w:rFonts w:ascii="Palatino Linotype" w:hAnsi="Palatino Linotype"/>
        </w:rPr>
        <w:t>,</w:t>
      </w:r>
    </w:p>
    <w:p w:rsidR="007146DD" w:rsidRDefault="005D1C45" w:rsidP="00502492">
      <w:pPr>
        <w:autoSpaceDE w:val="0"/>
        <w:autoSpaceDN w:val="0"/>
        <w:adjustRightInd w:val="0"/>
        <w:spacing w:after="0" w:line="200" w:lineRule="atLeast"/>
        <w:ind w:left="1440" w:firstLine="720"/>
        <w:jc w:val="both"/>
        <w:rPr>
          <w:rFonts w:ascii="Palatino Linotype" w:hAnsi="Palatino Linotype"/>
        </w:rPr>
      </w:pPr>
      <w:r>
        <w:rPr>
          <w:rFonts w:ascii="Palatino Linotype" w:hAnsi="Palatino Linotype"/>
        </w:rPr>
        <w:t>n) fotbal,</w:t>
      </w:r>
    </w:p>
    <w:p w:rsidR="005D1C45" w:rsidRPr="001B69EC" w:rsidRDefault="005D1C45" w:rsidP="00502492">
      <w:pPr>
        <w:autoSpaceDE w:val="0"/>
        <w:autoSpaceDN w:val="0"/>
        <w:adjustRightInd w:val="0"/>
        <w:spacing w:after="0" w:line="200" w:lineRule="atLeast"/>
        <w:ind w:left="1440" w:firstLine="720"/>
        <w:jc w:val="both"/>
        <w:rPr>
          <w:rFonts w:ascii="Palatino Linotype" w:hAnsi="Palatino Linotype"/>
          <w:lang w:val="en-US"/>
        </w:rPr>
      </w:pPr>
      <w:r>
        <w:rPr>
          <w:rFonts w:ascii="Palatino Linotype" w:hAnsi="Palatino Linotype"/>
        </w:rPr>
        <w:t>o) hockei</w:t>
      </w:r>
      <w:r w:rsidR="001B69EC">
        <w:rPr>
          <w:rFonts w:ascii="Palatino Linotype" w:hAnsi="Palatino Linotype"/>
        </w:rPr>
        <w:t xml:space="preserve"> pe gheață</w:t>
      </w:r>
      <w:bookmarkStart w:id="0" w:name="_GoBack"/>
      <w:bookmarkEnd w:id="0"/>
    </w:p>
    <w:p w:rsidR="007146DD" w:rsidRPr="00FD2D06" w:rsidRDefault="007146DD" w:rsidP="00502492">
      <w:pPr>
        <w:autoSpaceDE w:val="0"/>
        <w:autoSpaceDN w:val="0"/>
        <w:adjustRightInd w:val="0"/>
        <w:spacing w:after="100" w:afterAutospacing="1" w:line="200" w:lineRule="atLeast"/>
        <w:jc w:val="both"/>
        <w:rPr>
          <w:rFonts w:ascii="Palatino Linotype" w:hAnsi="Palatino Linotype"/>
        </w:rPr>
      </w:pPr>
    </w:p>
    <w:p w:rsidR="007146DD" w:rsidRDefault="007146DD" w:rsidP="00502492">
      <w:pPr>
        <w:autoSpaceDE w:val="0"/>
        <w:autoSpaceDN w:val="0"/>
        <w:adjustRightInd w:val="0"/>
        <w:spacing w:after="100" w:afterAutospacing="1" w:line="200" w:lineRule="atLeast"/>
        <w:ind w:firstLine="720"/>
        <w:jc w:val="both"/>
        <w:rPr>
          <w:rFonts w:ascii="Palatino Linotype" w:hAnsi="Palatino Linotype" w:cs="Courier New"/>
        </w:rPr>
      </w:pPr>
      <w:r>
        <w:rPr>
          <w:rFonts w:ascii="Palatino Linotype" w:hAnsi="Palatino Linotype" w:cs="Courier New"/>
        </w:rPr>
        <w:t>(2) Programele sportive inițiate de către organizațiile sportive</w:t>
      </w:r>
      <w:r w:rsidRPr="00212390">
        <w:rPr>
          <w:rFonts w:ascii="Palatino Linotype" w:hAnsi="Palatino Linotype" w:cs="Courier New"/>
        </w:rPr>
        <w:t xml:space="preserve"> </w:t>
      </w:r>
      <w:r>
        <w:rPr>
          <w:rFonts w:ascii="Palatino Linotype" w:hAnsi="Palatino Linotype" w:cs="Courier New"/>
        </w:rPr>
        <w:t xml:space="preserve">arătate mai sus în domeniile arătate la alin. (1) al prezentului punct la lit. ”a – </w:t>
      </w:r>
      <w:r w:rsidR="005D1C45">
        <w:rPr>
          <w:rFonts w:ascii="Palatino Linotype" w:hAnsi="Palatino Linotype" w:cs="Courier New"/>
        </w:rPr>
        <w:t>o</w:t>
      </w:r>
      <w:r>
        <w:rPr>
          <w:rFonts w:ascii="Palatino Linotype" w:hAnsi="Palatino Linotype" w:cs="Courier New"/>
        </w:rPr>
        <w:t xml:space="preserve">” </w:t>
      </w:r>
      <w:r w:rsidRPr="00212390">
        <w:rPr>
          <w:rFonts w:ascii="Palatino Linotype" w:hAnsi="Palatino Linotype" w:cs="Courier New"/>
        </w:rPr>
        <w:t>sunt denumite „programe sportive de utilitate publică“.</w:t>
      </w:r>
    </w:p>
    <w:p w:rsidR="007146DD" w:rsidRPr="009265EE" w:rsidRDefault="007146DD" w:rsidP="00502492">
      <w:pPr>
        <w:autoSpaceDE w:val="0"/>
        <w:autoSpaceDN w:val="0"/>
        <w:adjustRightInd w:val="0"/>
        <w:spacing w:after="100" w:afterAutospacing="1" w:line="200" w:lineRule="atLeast"/>
        <w:jc w:val="both"/>
        <w:rPr>
          <w:rFonts w:ascii="Palatino Linotype" w:hAnsi="Palatino Linotype" w:cs="Courier New"/>
        </w:rPr>
      </w:pPr>
    </w:p>
    <w:p w:rsidR="007146DD" w:rsidRPr="00502492" w:rsidRDefault="007146DD" w:rsidP="00502492">
      <w:pPr>
        <w:autoSpaceDE w:val="0"/>
        <w:autoSpaceDN w:val="0"/>
        <w:adjustRightInd w:val="0"/>
        <w:spacing w:after="100" w:afterAutospacing="1" w:line="200" w:lineRule="atLeast"/>
        <w:jc w:val="both"/>
        <w:rPr>
          <w:rFonts w:ascii="Palatino Linotype" w:hAnsi="Palatino Linotype" w:cs="Courier New"/>
          <w:b/>
          <w:u w:val="single"/>
        </w:rPr>
      </w:pPr>
      <w:r w:rsidRPr="00502492">
        <w:rPr>
          <w:rFonts w:ascii="Palatino Linotype" w:hAnsi="Palatino Linotype" w:cs="Courier New"/>
          <w:b/>
        </w:rPr>
        <w:t xml:space="preserve">    </w:t>
      </w:r>
      <w:r w:rsidRPr="00502492">
        <w:rPr>
          <w:rFonts w:ascii="Palatino Linotype" w:hAnsi="Palatino Linotype" w:cs="Courier New"/>
          <w:b/>
          <w:u w:val="single"/>
        </w:rPr>
        <w:t>2. Obiective:</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a) evidenţierea contribuţiei semnificative şi constante a sportului de performanţă la reprezentarea şi sporirea prestigiului comunităţilor locale şi ale României pe plan internaţional;</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b) susţinerea şi dezvoltarea ramurilor sportive, în funcţie de tradiţia şi de gradul de dezvoltare a fiecăreia la nivel naţional şi internaţional;</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c) susţinerea şi dezvoltarea activităţii de performanţă la nivelul copiilor şi juniorilor, dezvoltarea sportului şcolar şi a sportului universitar;</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d) perfecţionarea sistemelor de selecţie, pregătire şi competiţionale pentru fiecare ramură de sport;</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e) mărirea numărului de practicanţi şi sportivi legitimaţi, dezvoltarea masei critice pentru aplicarea criteriilor specifice de selecţie pe ramură de sport, identificarea de sportivi valoroşi care să obţină rezultate sportive notabile pentru comunitatea locală şi ţara noastră pe plan internaţional;</w:t>
      </w:r>
    </w:p>
    <w:p w:rsidR="007146DD" w:rsidRPr="00212390"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f) susţinerea procesului de redresare a jocurilor sportive, în funcţie de valoarea, tradiţia şi gradul de dezvoltare a fiecăruia la nivel naţional şi internaţional;</w:t>
      </w:r>
    </w:p>
    <w:p w:rsidR="007146DD" w:rsidRDefault="007146DD" w:rsidP="00502492">
      <w:pPr>
        <w:autoSpaceDE w:val="0"/>
        <w:autoSpaceDN w:val="0"/>
        <w:adjustRightInd w:val="0"/>
        <w:spacing w:after="100" w:afterAutospacing="1" w:line="200" w:lineRule="atLeast"/>
        <w:jc w:val="both"/>
        <w:rPr>
          <w:rFonts w:ascii="Palatino Linotype" w:hAnsi="Palatino Linotype" w:cs="Courier New"/>
        </w:rPr>
      </w:pPr>
      <w:r w:rsidRPr="00212390">
        <w:rPr>
          <w:rFonts w:ascii="Palatino Linotype" w:hAnsi="Palatino Linotype" w:cs="Courier New"/>
        </w:rPr>
        <w:t xml:space="preserve">    g) susţinerea sporturilor </w:t>
      </w:r>
      <w:r>
        <w:rPr>
          <w:rFonts w:ascii="Palatino Linotype" w:hAnsi="Palatino Linotype" w:cs="Courier New"/>
        </w:rPr>
        <w:t>arătate la art. II, pct. 1, alin. (1) din prezenta</w:t>
      </w:r>
      <w:r w:rsidRPr="00212390">
        <w:rPr>
          <w:rFonts w:ascii="Palatino Linotype" w:hAnsi="Palatino Linotype" w:cs="Courier New"/>
        </w:rPr>
        <w:t xml:space="preserve"> ca forme de activităţi fizice care contribuie la educaţia generală şi dezvoltarea individului, dar şi în vederea amplificării la nivel naţional şi internaţional a participării </w:t>
      </w:r>
      <w:r>
        <w:rPr>
          <w:rFonts w:ascii="Palatino Linotype" w:hAnsi="Palatino Linotype" w:cs="Courier New"/>
        </w:rPr>
        <w:t xml:space="preserve">județului și a </w:t>
      </w:r>
      <w:r w:rsidRPr="00212390">
        <w:rPr>
          <w:rFonts w:ascii="Palatino Linotype" w:hAnsi="Palatino Linotype" w:cs="Courier New"/>
        </w:rPr>
        <w:t>ţării noastre la competiţiile de mare anvergură, participarea activă a comunităţilor locale</w:t>
      </w:r>
      <w:r>
        <w:rPr>
          <w:rFonts w:ascii="Palatino Linotype" w:hAnsi="Palatino Linotype" w:cs="Courier New"/>
        </w:rPr>
        <w:t xml:space="preserve"> la dezvoltarea acestui fenomen</w:t>
      </w:r>
      <w:r w:rsidRPr="00212390">
        <w:rPr>
          <w:rFonts w:ascii="Palatino Linotype" w:hAnsi="Palatino Linotype" w:cs="Courier New"/>
        </w:rPr>
        <w:t>.</w:t>
      </w:r>
    </w:p>
    <w:p w:rsidR="007146DD" w:rsidRDefault="007146DD" w:rsidP="00502492">
      <w:pPr>
        <w:autoSpaceDE w:val="0"/>
        <w:autoSpaceDN w:val="0"/>
        <w:adjustRightInd w:val="0"/>
        <w:spacing w:after="100" w:afterAutospacing="1" w:line="200" w:lineRule="atLeast"/>
        <w:jc w:val="both"/>
        <w:rPr>
          <w:rFonts w:ascii="Palatino Linotype" w:hAnsi="Palatino Linotype" w:cs="Courier New"/>
        </w:rPr>
      </w:pPr>
    </w:p>
    <w:p w:rsidR="007146DD" w:rsidRPr="00212390" w:rsidRDefault="007146DD" w:rsidP="00502492">
      <w:pPr>
        <w:autoSpaceDE w:val="0"/>
        <w:autoSpaceDN w:val="0"/>
        <w:adjustRightInd w:val="0"/>
        <w:spacing w:after="100" w:afterAutospacing="1" w:line="200" w:lineRule="atLeast"/>
        <w:jc w:val="center"/>
        <w:rPr>
          <w:rFonts w:ascii="Palatino Linotype" w:hAnsi="Palatino Linotype" w:cs="Courier New"/>
        </w:rPr>
      </w:pPr>
      <w:r>
        <w:rPr>
          <w:rFonts w:ascii="Palatino Linotype" w:hAnsi="Palatino Linotype" w:cs="Courier New"/>
        </w:rPr>
        <w:t>---------------------</w:t>
      </w:r>
    </w:p>
    <w:sectPr w:rsidR="007146DD" w:rsidRPr="00212390" w:rsidSect="005168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DD" w:rsidRDefault="007146DD" w:rsidP="007F4405">
      <w:pPr>
        <w:spacing w:after="0" w:line="240" w:lineRule="auto"/>
      </w:pPr>
      <w:r>
        <w:separator/>
      </w:r>
    </w:p>
  </w:endnote>
  <w:endnote w:type="continuationSeparator" w:id="0">
    <w:p w:rsidR="007146DD" w:rsidRDefault="007146DD" w:rsidP="007F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D" w:rsidRDefault="00FD2D06">
    <w:pPr>
      <w:pStyle w:val="Footer"/>
      <w:jc w:val="center"/>
    </w:pPr>
    <w:r>
      <w:fldChar w:fldCharType="begin"/>
    </w:r>
    <w:r>
      <w:instrText xml:space="preserve"> PAGE   \* MERGEFORMAT </w:instrText>
    </w:r>
    <w:r>
      <w:fldChar w:fldCharType="separate"/>
    </w:r>
    <w:r w:rsidR="001B69EC">
      <w:rPr>
        <w:noProof/>
      </w:rPr>
      <w:t>2</w:t>
    </w:r>
    <w:r>
      <w:rPr>
        <w:noProof/>
      </w:rPr>
      <w:fldChar w:fldCharType="end"/>
    </w:r>
  </w:p>
  <w:p w:rsidR="007146DD" w:rsidRDefault="00714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DD" w:rsidRDefault="007146DD" w:rsidP="007F4405">
      <w:pPr>
        <w:spacing w:after="0" w:line="240" w:lineRule="auto"/>
      </w:pPr>
      <w:r>
        <w:separator/>
      </w:r>
    </w:p>
  </w:footnote>
  <w:footnote w:type="continuationSeparator" w:id="0">
    <w:p w:rsidR="007146DD" w:rsidRDefault="007146DD" w:rsidP="007F4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390"/>
    <w:rsid w:val="00001FC3"/>
    <w:rsid w:val="00131401"/>
    <w:rsid w:val="0014588E"/>
    <w:rsid w:val="001B69EC"/>
    <w:rsid w:val="00212390"/>
    <w:rsid w:val="00250B57"/>
    <w:rsid w:val="002A2F74"/>
    <w:rsid w:val="00502492"/>
    <w:rsid w:val="005168AB"/>
    <w:rsid w:val="00594134"/>
    <w:rsid w:val="005D1C45"/>
    <w:rsid w:val="007146DD"/>
    <w:rsid w:val="007E0EED"/>
    <w:rsid w:val="007F4405"/>
    <w:rsid w:val="009265EE"/>
    <w:rsid w:val="00B646D8"/>
    <w:rsid w:val="00B77CDA"/>
    <w:rsid w:val="00D23CC6"/>
    <w:rsid w:val="00E964C1"/>
    <w:rsid w:val="00EA227D"/>
    <w:rsid w:val="00FD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AB"/>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2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F74"/>
    <w:rPr>
      <w:rFonts w:ascii="Tahoma" w:hAnsi="Tahoma" w:cs="Tahoma"/>
      <w:sz w:val="16"/>
      <w:szCs w:val="16"/>
      <w:lang w:val="ro-RO"/>
    </w:rPr>
  </w:style>
  <w:style w:type="paragraph" w:styleId="Header">
    <w:name w:val="header"/>
    <w:basedOn w:val="Normal"/>
    <w:link w:val="HeaderChar"/>
    <w:uiPriority w:val="99"/>
    <w:rsid w:val="007F44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F4405"/>
    <w:rPr>
      <w:rFonts w:cs="Times New Roman"/>
      <w:lang w:val="ro-RO"/>
    </w:rPr>
  </w:style>
  <w:style w:type="paragraph" w:styleId="Footer">
    <w:name w:val="footer"/>
    <w:basedOn w:val="Normal"/>
    <w:link w:val="FooterChar"/>
    <w:uiPriority w:val="99"/>
    <w:rsid w:val="007F440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F4405"/>
    <w:rPr>
      <w:rFonts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Sztakics Istvan Attila</dc:creator>
  <cp:keywords/>
  <dc:description/>
  <cp:lastModifiedBy>Sztakics Istvan Attila</cp:lastModifiedBy>
  <cp:revision>12</cp:revision>
  <cp:lastPrinted>2019-05-20T05:52:00Z</cp:lastPrinted>
  <dcterms:created xsi:type="dcterms:W3CDTF">2019-05-17T08:42:00Z</dcterms:created>
  <dcterms:modified xsi:type="dcterms:W3CDTF">2019-05-29T05:30:00Z</dcterms:modified>
</cp:coreProperties>
</file>